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F77" w:rsidRPr="007B57B2" w:rsidRDefault="00D267EC" w:rsidP="009B729B">
      <w:pPr>
        <w:jc w:val="center"/>
        <w:rPr>
          <w:rFonts w:asciiTheme="minorEastAsia" w:hAnsiTheme="minorEastAsia" w:cs="MS-Mincho"/>
          <w:b/>
          <w:kern w:val="0"/>
          <w:sz w:val="24"/>
          <w:szCs w:val="24"/>
        </w:rPr>
      </w:pPr>
      <w:r w:rsidRPr="007B57B2">
        <w:rPr>
          <w:rFonts w:asciiTheme="minorEastAsia" w:hAnsiTheme="minorEastAsia" w:cs="MS-Mincho" w:hint="eastAsia"/>
          <w:b/>
          <w:kern w:val="0"/>
          <w:sz w:val="24"/>
          <w:szCs w:val="24"/>
        </w:rPr>
        <w:t>平成</w:t>
      </w:r>
      <w:r w:rsidR="009263B4">
        <w:rPr>
          <w:rFonts w:asciiTheme="minorEastAsia" w:hAnsiTheme="minorEastAsia" w:cs="MS-Mincho" w:hint="eastAsia"/>
          <w:b/>
          <w:kern w:val="0"/>
          <w:sz w:val="24"/>
          <w:szCs w:val="24"/>
        </w:rPr>
        <w:t>２９</w:t>
      </w:r>
      <w:r w:rsidR="00614150" w:rsidRPr="007B57B2">
        <w:rPr>
          <w:rFonts w:asciiTheme="minorEastAsia" w:hAnsiTheme="minorEastAsia" w:cs="MS-Mincho" w:hint="eastAsia"/>
          <w:b/>
          <w:kern w:val="0"/>
          <w:sz w:val="24"/>
          <w:szCs w:val="24"/>
        </w:rPr>
        <w:t>年度　経営発達支援事業</w:t>
      </w:r>
      <w:r w:rsidR="009B729B" w:rsidRPr="007B57B2">
        <w:rPr>
          <w:rFonts w:asciiTheme="minorEastAsia" w:hAnsiTheme="minorEastAsia" w:cs="MS-Mincho" w:hint="eastAsia"/>
          <w:b/>
          <w:kern w:val="0"/>
          <w:sz w:val="24"/>
          <w:szCs w:val="24"/>
        </w:rPr>
        <w:t xml:space="preserve"> </w:t>
      </w:r>
      <w:r w:rsidR="00614150" w:rsidRPr="007B57B2">
        <w:rPr>
          <w:rFonts w:asciiTheme="minorEastAsia" w:hAnsiTheme="minorEastAsia" w:cs="MS-Mincho" w:hint="eastAsia"/>
          <w:b/>
          <w:kern w:val="0"/>
          <w:sz w:val="24"/>
          <w:szCs w:val="24"/>
        </w:rPr>
        <w:t>評価</w:t>
      </w:r>
      <w:r w:rsidR="009B729B" w:rsidRPr="007B57B2">
        <w:rPr>
          <w:rFonts w:asciiTheme="minorEastAsia" w:hAnsiTheme="minorEastAsia" w:cs="MS-Mincho" w:hint="eastAsia"/>
          <w:b/>
          <w:kern w:val="0"/>
          <w:sz w:val="24"/>
          <w:szCs w:val="24"/>
        </w:rPr>
        <w:t>･見直し結果</w:t>
      </w:r>
      <w:r w:rsidR="00B37BE0" w:rsidRPr="007B57B2">
        <w:rPr>
          <w:rFonts w:asciiTheme="minorEastAsia" w:hAnsiTheme="minorEastAsia" w:cs="MS-Mincho" w:hint="eastAsia"/>
          <w:b/>
          <w:kern w:val="0"/>
          <w:sz w:val="24"/>
          <w:szCs w:val="24"/>
        </w:rPr>
        <w:t>報告書</w:t>
      </w:r>
    </w:p>
    <w:p w:rsidR="00BB42BF" w:rsidRPr="00326905" w:rsidRDefault="00BB42BF">
      <w:pPr>
        <w:rPr>
          <w:rFonts w:asciiTheme="minorEastAsia" w:hAnsiTheme="minorEastAsia" w:cs="MS-Mincho"/>
          <w:kern w:val="0"/>
          <w:sz w:val="24"/>
          <w:szCs w:val="24"/>
        </w:rPr>
      </w:pPr>
    </w:p>
    <w:p w:rsidR="009B729B" w:rsidRDefault="009B729B" w:rsidP="009B729B">
      <w:pPr>
        <w:rPr>
          <w:rFonts w:asciiTheme="minorEastAsia" w:hAnsiTheme="minorEastAsia" w:cs="MS-Mincho" w:hint="eastAsia"/>
          <w:kern w:val="0"/>
          <w:sz w:val="24"/>
          <w:szCs w:val="24"/>
        </w:rPr>
      </w:pPr>
      <w:r>
        <w:rPr>
          <w:rFonts w:asciiTheme="minorEastAsia" w:hAnsiTheme="minorEastAsia" w:cs="MS-Mincho" w:hint="eastAsia"/>
          <w:kern w:val="0"/>
          <w:sz w:val="24"/>
          <w:szCs w:val="24"/>
        </w:rPr>
        <w:t>１．評価</w:t>
      </w:r>
      <w:r w:rsidR="006218FF" w:rsidRPr="009B729B">
        <w:rPr>
          <w:rFonts w:asciiTheme="minorEastAsia" w:hAnsiTheme="minorEastAsia" w:cs="MS-Mincho" w:hint="eastAsia"/>
          <w:kern w:val="0"/>
          <w:sz w:val="24"/>
          <w:szCs w:val="24"/>
        </w:rPr>
        <w:t>機関</w:t>
      </w:r>
      <w:r>
        <w:rPr>
          <w:rFonts w:asciiTheme="minorEastAsia" w:hAnsiTheme="minorEastAsia" w:cs="MS-Mincho" w:hint="eastAsia"/>
          <w:kern w:val="0"/>
          <w:sz w:val="24"/>
          <w:szCs w:val="24"/>
        </w:rPr>
        <w:t xml:space="preserve">名　　</w:t>
      </w:r>
      <w:r w:rsidR="00251614">
        <w:rPr>
          <w:rFonts w:asciiTheme="minorEastAsia" w:hAnsiTheme="minorEastAsia" w:cs="MS-Mincho" w:hint="eastAsia"/>
          <w:kern w:val="0"/>
          <w:sz w:val="24"/>
          <w:szCs w:val="24"/>
        </w:rPr>
        <w:t xml:space="preserve">　</w:t>
      </w:r>
      <w:r w:rsidR="009263B4">
        <w:rPr>
          <w:rFonts w:asciiTheme="minorEastAsia" w:hAnsiTheme="minorEastAsia" w:cs="MS-Mincho" w:hint="eastAsia"/>
          <w:kern w:val="0"/>
          <w:sz w:val="24"/>
          <w:szCs w:val="24"/>
        </w:rPr>
        <w:t>下川町</w:t>
      </w:r>
      <w:r w:rsidR="009263B4">
        <w:rPr>
          <w:rFonts w:asciiTheme="minorEastAsia" w:hAnsiTheme="minorEastAsia" w:cs="MS-Mincho"/>
          <w:kern w:val="0"/>
          <w:sz w:val="24"/>
          <w:szCs w:val="24"/>
        </w:rPr>
        <w:t>商工会経営発達支援事業評価委員会</w:t>
      </w:r>
    </w:p>
    <w:p w:rsidR="009B729B" w:rsidRDefault="009B729B" w:rsidP="009B729B">
      <w:pPr>
        <w:rPr>
          <w:rFonts w:asciiTheme="minorEastAsia" w:hAnsiTheme="minorEastAsia" w:cs="MS-Mincho"/>
          <w:kern w:val="0"/>
          <w:sz w:val="24"/>
          <w:szCs w:val="24"/>
        </w:rPr>
      </w:pPr>
      <w:r>
        <w:rPr>
          <w:rFonts w:asciiTheme="minorEastAsia" w:hAnsiTheme="minorEastAsia" w:cs="MS-Mincho" w:hint="eastAsia"/>
          <w:kern w:val="0"/>
          <w:sz w:val="24"/>
          <w:szCs w:val="24"/>
        </w:rPr>
        <w:t xml:space="preserve">２．開催日時　　　</w:t>
      </w:r>
      <w:r w:rsidR="00251614">
        <w:rPr>
          <w:rFonts w:asciiTheme="minorEastAsia" w:hAnsiTheme="minorEastAsia" w:cs="MS-Mincho" w:hint="eastAsia"/>
          <w:kern w:val="0"/>
          <w:sz w:val="24"/>
          <w:szCs w:val="24"/>
        </w:rPr>
        <w:t xml:space="preserve">　</w:t>
      </w:r>
      <w:r w:rsidR="00B37BE0" w:rsidRPr="009B729B">
        <w:rPr>
          <w:rFonts w:asciiTheme="minorEastAsia" w:hAnsiTheme="minorEastAsia" w:cs="MS-Mincho" w:hint="eastAsia"/>
          <w:kern w:val="0"/>
          <w:sz w:val="24"/>
          <w:szCs w:val="24"/>
        </w:rPr>
        <w:t>平成</w:t>
      </w:r>
      <w:r w:rsidR="009263B4">
        <w:rPr>
          <w:rFonts w:asciiTheme="minorEastAsia" w:hAnsiTheme="minorEastAsia" w:cs="MS-Mincho" w:hint="eastAsia"/>
          <w:kern w:val="0"/>
          <w:sz w:val="24"/>
          <w:szCs w:val="24"/>
        </w:rPr>
        <w:t>３０</w:t>
      </w:r>
      <w:r w:rsidR="00B37BE0" w:rsidRPr="009B729B">
        <w:rPr>
          <w:rFonts w:asciiTheme="minorEastAsia" w:hAnsiTheme="minorEastAsia" w:cs="MS-Mincho" w:hint="eastAsia"/>
          <w:kern w:val="0"/>
          <w:sz w:val="24"/>
          <w:szCs w:val="24"/>
        </w:rPr>
        <w:t>年</w:t>
      </w:r>
      <w:r w:rsidR="00326905">
        <w:rPr>
          <w:rFonts w:asciiTheme="minorEastAsia" w:hAnsiTheme="minorEastAsia" w:cs="MS-Mincho" w:hint="eastAsia"/>
          <w:kern w:val="0"/>
          <w:sz w:val="24"/>
          <w:szCs w:val="24"/>
        </w:rPr>
        <w:t xml:space="preserve">　</w:t>
      </w:r>
      <w:r w:rsidR="009263B4">
        <w:rPr>
          <w:rFonts w:asciiTheme="minorEastAsia" w:hAnsiTheme="minorEastAsia" w:cs="MS-Mincho" w:hint="eastAsia"/>
          <w:kern w:val="0"/>
          <w:sz w:val="24"/>
          <w:szCs w:val="24"/>
        </w:rPr>
        <w:t>４</w:t>
      </w:r>
      <w:r w:rsidR="00B37BE0" w:rsidRPr="009B729B">
        <w:rPr>
          <w:rFonts w:asciiTheme="minorEastAsia" w:hAnsiTheme="minorEastAsia" w:cs="MS-Mincho" w:hint="eastAsia"/>
          <w:kern w:val="0"/>
          <w:sz w:val="24"/>
          <w:szCs w:val="24"/>
        </w:rPr>
        <w:t>月</w:t>
      </w:r>
      <w:r w:rsidR="009263B4">
        <w:rPr>
          <w:rFonts w:asciiTheme="minorEastAsia" w:hAnsiTheme="minorEastAsia" w:cs="MS-Mincho" w:hint="eastAsia"/>
          <w:kern w:val="0"/>
          <w:sz w:val="24"/>
          <w:szCs w:val="24"/>
        </w:rPr>
        <w:t>１１</w:t>
      </w:r>
      <w:r>
        <w:rPr>
          <w:rFonts w:asciiTheme="minorEastAsia" w:hAnsiTheme="minorEastAsia" w:cs="MS-Mincho" w:hint="eastAsia"/>
          <w:kern w:val="0"/>
          <w:sz w:val="24"/>
          <w:szCs w:val="24"/>
        </w:rPr>
        <w:t>日（</w:t>
      </w:r>
      <w:r w:rsidR="009263B4">
        <w:rPr>
          <w:rFonts w:asciiTheme="minorEastAsia" w:hAnsiTheme="minorEastAsia" w:cs="MS-Mincho" w:hint="eastAsia"/>
          <w:kern w:val="0"/>
          <w:sz w:val="24"/>
          <w:szCs w:val="24"/>
        </w:rPr>
        <w:t>木</w:t>
      </w:r>
      <w:r w:rsidR="00B37BE0" w:rsidRPr="009B729B">
        <w:rPr>
          <w:rFonts w:asciiTheme="minorEastAsia" w:hAnsiTheme="minorEastAsia" w:cs="MS-Mincho" w:hint="eastAsia"/>
          <w:kern w:val="0"/>
          <w:sz w:val="24"/>
          <w:szCs w:val="24"/>
        </w:rPr>
        <w:t>）</w:t>
      </w:r>
      <w:r w:rsidR="009263B4">
        <w:rPr>
          <w:rFonts w:asciiTheme="minorEastAsia" w:hAnsiTheme="minorEastAsia" w:cs="MS-Mincho" w:hint="eastAsia"/>
          <w:kern w:val="0"/>
          <w:sz w:val="24"/>
          <w:szCs w:val="24"/>
        </w:rPr>
        <w:t>１７</w:t>
      </w:r>
      <w:r w:rsidR="00B37BE0" w:rsidRPr="009B729B">
        <w:rPr>
          <w:rFonts w:asciiTheme="minorEastAsia" w:hAnsiTheme="minorEastAsia" w:cs="MS-Mincho" w:hint="eastAsia"/>
          <w:kern w:val="0"/>
          <w:sz w:val="24"/>
          <w:szCs w:val="24"/>
        </w:rPr>
        <w:t>時</w:t>
      </w:r>
      <w:r w:rsidR="009263B4">
        <w:rPr>
          <w:rFonts w:asciiTheme="minorEastAsia" w:hAnsiTheme="minorEastAsia" w:cs="MS-Mincho" w:hint="eastAsia"/>
          <w:kern w:val="0"/>
          <w:sz w:val="24"/>
          <w:szCs w:val="24"/>
        </w:rPr>
        <w:t>３０</w:t>
      </w:r>
      <w:r>
        <w:rPr>
          <w:rFonts w:asciiTheme="minorEastAsia" w:hAnsiTheme="minorEastAsia" w:cs="MS-Mincho" w:hint="eastAsia"/>
          <w:kern w:val="0"/>
          <w:sz w:val="24"/>
          <w:szCs w:val="24"/>
        </w:rPr>
        <w:t>分</w:t>
      </w:r>
    </w:p>
    <w:p w:rsidR="009B729B" w:rsidRDefault="009B729B" w:rsidP="009B729B">
      <w:pPr>
        <w:rPr>
          <w:rFonts w:asciiTheme="minorEastAsia" w:hAnsiTheme="minorEastAsia" w:cs="MS-Mincho"/>
          <w:kern w:val="0"/>
          <w:sz w:val="24"/>
          <w:szCs w:val="24"/>
        </w:rPr>
      </w:pPr>
      <w:r>
        <w:rPr>
          <w:rFonts w:asciiTheme="minorEastAsia" w:hAnsiTheme="minorEastAsia" w:cs="MS-Mincho" w:hint="eastAsia"/>
          <w:kern w:val="0"/>
          <w:sz w:val="24"/>
          <w:szCs w:val="24"/>
        </w:rPr>
        <w:t xml:space="preserve">３．開催場所　　</w:t>
      </w:r>
      <w:r w:rsidR="00251614">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9263B4">
        <w:rPr>
          <w:rFonts w:asciiTheme="minorEastAsia" w:hAnsiTheme="minorEastAsia" w:cs="MS-Mincho" w:hint="eastAsia"/>
          <w:kern w:val="0"/>
          <w:sz w:val="24"/>
          <w:szCs w:val="24"/>
        </w:rPr>
        <w:t>下川町</w:t>
      </w:r>
      <w:r>
        <w:rPr>
          <w:rFonts w:asciiTheme="minorEastAsia" w:hAnsiTheme="minorEastAsia" w:cs="MS-Mincho" w:hint="eastAsia"/>
          <w:kern w:val="0"/>
          <w:sz w:val="24"/>
          <w:szCs w:val="24"/>
        </w:rPr>
        <w:t>商工会</w:t>
      </w:r>
      <w:r w:rsidR="009263B4">
        <w:rPr>
          <w:rFonts w:asciiTheme="minorEastAsia" w:hAnsiTheme="minorEastAsia" w:cs="MS-Mincho" w:hint="eastAsia"/>
          <w:kern w:val="0"/>
          <w:sz w:val="24"/>
          <w:szCs w:val="24"/>
        </w:rPr>
        <w:t>研修室</w:t>
      </w:r>
    </w:p>
    <w:p w:rsidR="00BB42BF" w:rsidRPr="009B729B" w:rsidRDefault="009B729B" w:rsidP="009B729B">
      <w:pPr>
        <w:rPr>
          <w:rFonts w:asciiTheme="minorEastAsia" w:hAnsiTheme="minorEastAsia" w:cs="MS-Mincho"/>
          <w:kern w:val="0"/>
          <w:sz w:val="24"/>
          <w:szCs w:val="24"/>
        </w:rPr>
      </w:pPr>
      <w:r>
        <w:rPr>
          <w:rFonts w:asciiTheme="minorEastAsia" w:hAnsiTheme="minorEastAsia" w:cs="MS-Mincho" w:hint="eastAsia"/>
          <w:kern w:val="0"/>
          <w:sz w:val="24"/>
          <w:szCs w:val="24"/>
        </w:rPr>
        <w:t>４．出席者</w:t>
      </w:r>
    </w:p>
    <w:p w:rsidR="00B37BE0" w:rsidRDefault="009B729B" w:rsidP="00B37BE0">
      <w:pPr>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（１）外部有識者　</w:t>
      </w:r>
      <w:r w:rsidR="00251614">
        <w:rPr>
          <w:rFonts w:asciiTheme="minorEastAsia" w:hAnsiTheme="minorEastAsia" w:cs="MS-Mincho" w:hint="eastAsia"/>
          <w:kern w:val="0"/>
          <w:sz w:val="24"/>
          <w:szCs w:val="24"/>
        </w:rPr>
        <w:t xml:space="preserve">　</w:t>
      </w:r>
      <w:r w:rsidR="009263B4">
        <w:rPr>
          <w:rFonts w:asciiTheme="minorEastAsia" w:hAnsiTheme="minorEastAsia" w:cs="MS-Mincho" w:hint="eastAsia"/>
          <w:kern w:val="0"/>
          <w:sz w:val="24"/>
          <w:szCs w:val="24"/>
        </w:rPr>
        <w:t>下川</w:t>
      </w:r>
      <w:r>
        <w:rPr>
          <w:rFonts w:asciiTheme="minorEastAsia" w:hAnsiTheme="minorEastAsia" w:cs="MS-Mincho" w:hint="eastAsia"/>
          <w:kern w:val="0"/>
          <w:sz w:val="24"/>
          <w:szCs w:val="24"/>
        </w:rPr>
        <w:t>町</w:t>
      </w:r>
      <w:r w:rsidR="009263B4">
        <w:rPr>
          <w:rFonts w:asciiTheme="minorEastAsia" w:hAnsiTheme="minorEastAsia" w:cs="MS-Mincho" w:hint="eastAsia"/>
          <w:kern w:val="0"/>
          <w:sz w:val="24"/>
          <w:szCs w:val="24"/>
        </w:rPr>
        <w:t>環境</w:t>
      </w:r>
      <w:r w:rsidR="009263B4">
        <w:rPr>
          <w:rFonts w:asciiTheme="minorEastAsia" w:hAnsiTheme="minorEastAsia" w:cs="MS-Mincho"/>
          <w:kern w:val="0"/>
          <w:sz w:val="24"/>
          <w:szCs w:val="24"/>
        </w:rPr>
        <w:t>未来都市地域振興</w:t>
      </w:r>
      <w:r w:rsidR="00B37BE0" w:rsidRPr="009B729B">
        <w:rPr>
          <w:rFonts w:asciiTheme="minorEastAsia" w:hAnsiTheme="minorEastAsia" w:cs="MS-Mincho" w:hint="eastAsia"/>
          <w:kern w:val="0"/>
          <w:sz w:val="24"/>
          <w:szCs w:val="24"/>
        </w:rPr>
        <w:t xml:space="preserve">課　</w:t>
      </w:r>
      <w:r w:rsidR="009263B4">
        <w:rPr>
          <w:rFonts w:asciiTheme="minorEastAsia" w:hAnsiTheme="minorEastAsia" w:cs="MS-Mincho" w:hint="eastAsia"/>
          <w:kern w:val="0"/>
          <w:sz w:val="24"/>
          <w:szCs w:val="24"/>
        </w:rPr>
        <w:t>高原義輝　様</w:t>
      </w:r>
    </w:p>
    <w:p w:rsidR="009B729B" w:rsidRDefault="009B729B" w:rsidP="00B37BE0">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263B4">
        <w:rPr>
          <w:rFonts w:asciiTheme="minorEastAsia" w:hAnsiTheme="minorEastAsia" w:cs="MS-Mincho" w:hint="eastAsia"/>
          <w:kern w:val="0"/>
          <w:sz w:val="24"/>
          <w:szCs w:val="24"/>
        </w:rPr>
        <w:t>道銀</w:t>
      </w:r>
      <w:r w:rsidR="009263B4">
        <w:rPr>
          <w:rFonts w:asciiTheme="minorEastAsia" w:hAnsiTheme="minorEastAsia" w:cs="MS-Mincho"/>
          <w:kern w:val="0"/>
          <w:sz w:val="24"/>
          <w:szCs w:val="24"/>
        </w:rPr>
        <w:t>地域総合研究所</w:t>
      </w:r>
      <w:r>
        <w:rPr>
          <w:rFonts w:asciiTheme="minorEastAsia" w:hAnsiTheme="minorEastAsia" w:cs="MS-Mincho" w:hint="eastAsia"/>
          <w:kern w:val="0"/>
          <w:sz w:val="24"/>
          <w:szCs w:val="24"/>
        </w:rPr>
        <w:t xml:space="preserve">　</w:t>
      </w:r>
      <w:r w:rsidR="009263B4">
        <w:rPr>
          <w:rFonts w:asciiTheme="minorEastAsia" w:hAnsiTheme="minorEastAsia" w:cs="MS-Mincho" w:hint="eastAsia"/>
          <w:kern w:val="0"/>
          <w:sz w:val="24"/>
          <w:szCs w:val="24"/>
        </w:rPr>
        <w:t xml:space="preserve">　</w:t>
      </w:r>
      <w:r w:rsidR="009263B4">
        <w:rPr>
          <w:rFonts w:asciiTheme="minorEastAsia" w:hAnsiTheme="minorEastAsia" w:cs="MS-Mincho"/>
          <w:kern w:val="0"/>
          <w:sz w:val="24"/>
          <w:szCs w:val="24"/>
        </w:rPr>
        <w:t xml:space="preserve">　　　　</w:t>
      </w:r>
      <w:r w:rsidR="009263B4">
        <w:rPr>
          <w:rFonts w:asciiTheme="minorEastAsia" w:hAnsiTheme="minorEastAsia" w:cs="MS-Mincho" w:hint="eastAsia"/>
          <w:kern w:val="0"/>
          <w:sz w:val="24"/>
          <w:szCs w:val="24"/>
        </w:rPr>
        <w:t>長田　拓　様</w:t>
      </w:r>
    </w:p>
    <w:p w:rsidR="009263B4" w:rsidRPr="009263B4" w:rsidRDefault="009263B4" w:rsidP="00B37BE0">
      <w:pPr>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 xml:space="preserve">　　　　　　　　　北星信用金庫下川支店　</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 xml:space="preserve">　　　北明敏之</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様</w:t>
      </w:r>
    </w:p>
    <w:p w:rsidR="009B729B" w:rsidRDefault="009B729B" w:rsidP="00B37BE0">
      <w:pPr>
        <w:rPr>
          <w:rFonts w:asciiTheme="minorEastAsia" w:hAnsiTheme="minorEastAsia" w:cs="MS-Mincho"/>
          <w:kern w:val="0"/>
          <w:sz w:val="24"/>
          <w:szCs w:val="24"/>
        </w:rPr>
      </w:pPr>
      <w:r>
        <w:rPr>
          <w:rFonts w:asciiTheme="minorEastAsia" w:hAnsiTheme="minorEastAsia" w:cs="MS-Mincho" w:hint="eastAsia"/>
          <w:kern w:val="0"/>
          <w:sz w:val="24"/>
          <w:szCs w:val="24"/>
        </w:rPr>
        <w:t xml:space="preserve">（２）商工会　　　</w:t>
      </w:r>
      <w:r w:rsidR="00251614">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会</w:t>
      </w:r>
      <w:r w:rsidR="009263B4">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長　</w:t>
      </w:r>
      <w:r w:rsidR="009263B4">
        <w:rPr>
          <w:rFonts w:asciiTheme="minorEastAsia" w:hAnsiTheme="minorEastAsia" w:cs="MS-Mincho" w:hint="eastAsia"/>
          <w:kern w:val="0"/>
          <w:sz w:val="24"/>
          <w:szCs w:val="24"/>
        </w:rPr>
        <w:t xml:space="preserve">三津橋　</w:t>
      </w:r>
      <w:r w:rsidR="009263B4">
        <w:rPr>
          <w:rFonts w:asciiTheme="minorEastAsia" w:hAnsiTheme="minorEastAsia" w:cs="MS-Mincho"/>
          <w:kern w:val="0"/>
          <w:sz w:val="24"/>
          <w:szCs w:val="24"/>
        </w:rPr>
        <w:t>英</w:t>
      </w:r>
      <w:r w:rsidR="009263B4">
        <w:rPr>
          <w:rFonts w:asciiTheme="minorEastAsia" w:hAnsiTheme="minorEastAsia" w:cs="MS-Mincho" w:hint="eastAsia"/>
          <w:kern w:val="0"/>
          <w:sz w:val="24"/>
          <w:szCs w:val="24"/>
        </w:rPr>
        <w:t xml:space="preserve">　</w:t>
      </w:r>
      <w:r w:rsidR="009263B4">
        <w:rPr>
          <w:rFonts w:asciiTheme="minorEastAsia" w:hAnsiTheme="minorEastAsia" w:cs="MS-Mincho"/>
          <w:kern w:val="0"/>
          <w:sz w:val="24"/>
          <w:szCs w:val="24"/>
        </w:rPr>
        <w:t>実</w:t>
      </w:r>
    </w:p>
    <w:p w:rsidR="009263B4" w:rsidRDefault="009263B4" w:rsidP="00B37BE0">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 xml:space="preserve">　　　　　　　　　副会長</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矢</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内</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眞</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一</w:t>
      </w:r>
    </w:p>
    <w:p w:rsidR="009263B4" w:rsidRDefault="009263B4" w:rsidP="00B37BE0">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 xml:space="preserve">　　　　　　　　　委員長　渡</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邊</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 xml:space="preserve">　　浩</w:t>
      </w:r>
      <w:r>
        <w:rPr>
          <w:rFonts w:asciiTheme="minorEastAsia" w:hAnsiTheme="minorEastAsia" w:cs="MS-Mincho" w:hint="eastAsia"/>
          <w:kern w:val="0"/>
          <w:sz w:val="24"/>
          <w:szCs w:val="24"/>
        </w:rPr>
        <w:t>・</w:t>
      </w:r>
      <w:r>
        <w:rPr>
          <w:rFonts w:asciiTheme="minorEastAsia" w:hAnsiTheme="minorEastAsia" w:cs="MS-Mincho"/>
          <w:kern w:val="0"/>
          <w:sz w:val="24"/>
          <w:szCs w:val="24"/>
        </w:rPr>
        <w:t>濁</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沼</w:t>
      </w:r>
      <w:r>
        <w:rPr>
          <w:rFonts w:asciiTheme="minorEastAsia" w:hAnsiTheme="minorEastAsia" w:cs="MS-Mincho" w:hint="eastAsia"/>
          <w:kern w:val="0"/>
          <w:sz w:val="24"/>
          <w:szCs w:val="24"/>
        </w:rPr>
        <w:t xml:space="preserve">　英　正</w:t>
      </w:r>
    </w:p>
    <w:p w:rsidR="009263B4" w:rsidRDefault="009263B4" w:rsidP="00B37BE0">
      <w:pPr>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 xml:space="preserve">　　　　　　　　　部会長　都　　　亮</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一</w:t>
      </w:r>
    </w:p>
    <w:p w:rsidR="009263B4" w:rsidRPr="009263B4" w:rsidRDefault="009263B4" w:rsidP="00B37BE0">
      <w:pPr>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 xml:space="preserve">　　　　　　　　　部</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長</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三津橋</w:t>
      </w:r>
      <w:r>
        <w:rPr>
          <w:rFonts w:asciiTheme="minorEastAsia" w:hAnsiTheme="minorEastAsia" w:cs="MS-Mincho" w:hint="eastAsia"/>
          <w:kern w:val="0"/>
          <w:sz w:val="24"/>
          <w:szCs w:val="24"/>
        </w:rPr>
        <w:t xml:space="preserve">　弘　</w:t>
      </w:r>
      <w:r>
        <w:rPr>
          <w:rFonts w:asciiTheme="minorEastAsia" w:hAnsiTheme="minorEastAsia" w:cs="MS-Mincho"/>
          <w:kern w:val="0"/>
          <w:sz w:val="24"/>
          <w:szCs w:val="24"/>
        </w:rPr>
        <w:t>茂</w:t>
      </w:r>
      <w:r>
        <w:rPr>
          <w:rFonts w:asciiTheme="minorEastAsia" w:hAnsiTheme="minorEastAsia" w:cs="MS-Mincho" w:hint="eastAsia"/>
          <w:kern w:val="0"/>
          <w:sz w:val="24"/>
          <w:szCs w:val="24"/>
        </w:rPr>
        <w:t>・</w:t>
      </w:r>
      <w:r>
        <w:rPr>
          <w:rFonts w:asciiTheme="minorEastAsia" w:hAnsiTheme="minorEastAsia" w:cs="MS-Mincho"/>
          <w:kern w:val="0"/>
          <w:sz w:val="24"/>
          <w:szCs w:val="24"/>
        </w:rPr>
        <w:t>丹</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羽</w:t>
      </w:r>
      <w:r>
        <w:rPr>
          <w:rFonts w:asciiTheme="minorEastAsia" w:hAnsiTheme="minorEastAsia" w:cs="MS-Mincho" w:hint="eastAsia"/>
          <w:kern w:val="0"/>
          <w:sz w:val="24"/>
          <w:szCs w:val="24"/>
        </w:rPr>
        <w:t xml:space="preserve">　</w:t>
      </w:r>
      <w:r>
        <w:rPr>
          <w:rFonts w:asciiTheme="minorEastAsia" w:hAnsiTheme="minorEastAsia" w:cs="MS-Mincho"/>
          <w:kern w:val="0"/>
          <w:sz w:val="24"/>
          <w:szCs w:val="24"/>
        </w:rPr>
        <w:t>真由美</w:t>
      </w:r>
    </w:p>
    <w:p w:rsidR="009B729B" w:rsidRPr="009B729B" w:rsidRDefault="009B729B" w:rsidP="00B37BE0">
      <w:pPr>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経営指導員　</w:t>
      </w:r>
      <w:r w:rsidR="009263B4">
        <w:rPr>
          <w:rFonts w:asciiTheme="minorEastAsia" w:hAnsiTheme="minorEastAsia" w:cs="MS-Mincho" w:hint="eastAsia"/>
          <w:kern w:val="0"/>
          <w:sz w:val="24"/>
          <w:szCs w:val="24"/>
        </w:rPr>
        <w:t>浅野</w:t>
      </w:r>
      <w:r w:rsidR="009263B4">
        <w:rPr>
          <w:rFonts w:asciiTheme="minorEastAsia" w:hAnsiTheme="minorEastAsia" w:cs="MS-Mincho"/>
          <w:kern w:val="0"/>
          <w:sz w:val="24"/>
          <w:szCs w:val="24"/>
        </w:rPr>
        <w:t>弘幸</w:t>
      </w:r>
    </w:p>
    <w:p w:rsidR="004D7B49" w:rsidRPr="00FC3177" w:rsidRDefault="004D7B49" w:rsidP="004D7B49">
      <w:pPr>
        <w:rPr>
          <w:kern w:val="0"/>
          <w:sz w:val="24"/>
          <w:szCs w:val="24"/>
        </w:rPr>
      </w:pPr>
      <w:r w:rsidRPr="00FC3177">
        <w:rPr>
          <w:rFonts w:hint="eastAsia"/>
          <w:kern w:val="0"/>
          <w:sz w:val="24"/>
          <w:szCs w:val="24"/>
        </w:rPr>
        <w:t>５．</w:t>
      </w:r>
      <w:r>
        <w:rPr>
          <w:rFonts w:hint="eastAsia"/>
          <w:kern w:val="0"/>
          <w:sz w:val="24"/>
          <w:szCs w:val="24"/>
        </w:rPr>
        <w:t>内容</w:t>
      </w:r>
      <w:r w:rsidRPr="00FC3177">
        <w:rPr>
          <w:kern w:val="0"/>
          <w:sz w:val="24"/>
          <w:szCs w:val="24"/>
        </w:rPr>
        <w:t xml:space="preserve"> </w:t>
      </w:r>
    </w:p>
    <w:p w:rsidR="004D7B49" w:rsidRPr="00FC3177" w:rsidRDefault="004D7B49" w:rsidP="004D7B49">
      <w:pPr>
        <w:ind w:left="513" w:hangingChars="200" w:hanging="513"/>
        <w:rPr>
          <w:kern w:val="0"/>
          <w:sz w:val="24"/>
          <w:szCs w:val="24"/>
        </w:rPr>
      </w:pPr>
      <w:r w:rsidRPr="00FC3177">
        <w:rPr>
          <w:rFonts w:hint="eastAsia"/>
          <w:kern w:val="0"/>
          <w:sz w:val="24"/>
          <w:szCs w:val="24"/>
        </w:rPr>
        <w:t xml:space="preserve">　　定刻</w:t>
      </w:r>
      <w:r w:rsidR="009263B4">
        <w:rPr>
          <w:rFonts w:hint="eastAsia"/>
          <w:kern w:val="0"/>
          <w:sz w:val="24"/>
          <w:szCs w:val="24"/>
        </w:rPr>
        <w:t>となり、事務局が開会を宣し、</w:t>
      </w:r>
      <w:r w:rsidRPr="00FC3177">
        <w:rPr>
          <w:rFonts w:hint="eastAsia"/>
          <w:kern w:val="0"/>
          <w:sz w:val="24"/>
          <w:szCs w:val="24"/>
        </w:rPr>
        <w:t>商工会長が開会挨拶</w:t>
      </w:r>
      <w:r>
        <w:rPr>
          <w:rFonts w:hint="eastAsia"/>
          <w:kern w:val="0"/>
          <w:sz w:val="24"/>
          <w:szCs w:val="24"/>
        </w:rPr>
        <w:t>を行った後</w:t>
      </w:r>
      <w:r w:rsidRPr="00FC3177">
        <w:rPr>
          <w:rFonts w:hint="eastAsia"/>
          <w:kern w:val="0"/>
          <w:sz w:val="24"/>
          <w:szCs w:val="24"/>
        </w:rPr>
        <w:t>、議事に入る。</w:t>
      </w:r>
    </w:p>
    <w:p w:rsidR="004D7B49" w:rsidRPr="00FC3177" w:rsidRDefault="004D7B49" w:rsidP="004D7B49">
      <w:pPr>
        <w:ind w:left="513" w:hangingChars="200" w:hanging="513"/>
        <w:rPr>
          <w:kern w:val="0"/>
          <w:sz w:val="24"/>
          <w:szCs w:val="24"/>
        </w:rPr>
      </w:pPr>
    </w:p>
    <w:p w:rsidR="004D7B49" w:rsidRPr="007B57B2" w:rsidRDefault="004D7B49" w:rsidP="004D7B49">
      <w:pPr>
        <w:ind w:left="515" w:hangingChars="200" w:hanging="515"/>
        <w:rPr>
          <w:b/>
          <w:kern w:val="0"/>
          <w:sz w:val="24"/>
          <w:szCs w:val="24"/>
        </w:rPr>
      </w:pPr>
      <w:r w:rsidRPr="007B57B2">
        <w:rPr>
          <w:rFonts w:hint="eastAsia"/>
          <w:b/>
          <w:kern w:val="0"/>
          <w:sz w:val="24"/>
          <w:szCs w:val="24"/>
        </w:rPr>
        <w:t>（１）経営発達支援計画及び伴走型小規模事業者支援推進事業について</w:t>
      </w:r>
    </w:p>
    <w:p w:rsidR="004D7B49" w:rsidRDefault="004D7B49" w:rsidP="004D7B49">
      <w:pPr>
        <w:ind w:left="513" w:hangingChars="200" w:hanging="513"/>
        <w:rPr>
          <w:rFonts w:hint="eastAsia"/>
          <w:sz w:val="24"/>
          <w:szCs w:val="24"/>
        </w:rPr>
      </w:pPr>
      <w:r>
        <w:rPr>
          <w:rFonts w:hint="eastAsia"/>
          <w:sz w:val="24"/>
          <w:szCs w:val="24"/>
        </w:rPr>
        <w:t xml:space="preserve">　　事務局は、平成</w:t>
      </w:r>
      <w:r w:rsidR="002C1D88">
        <w:rPr>
          <w:rFonts w:hint="eastAsia"/>
          <w:sz w:val="24"/>
          <w:szCs w:val="24"/>
        </w:rPr>
        <w:t>２７</w:t>
      </w:r>
      <w:r>
        <w:rPr>
          <w:rFonts w:hint="eastAsia"/>
          <w:sz w:val="24"/>
          <w:szCs w:val="24"/>
        </w:rPr>
        <w:t>年</w:t>
      </w:r>
      <w:r w:rsidR="002C1D88">
        <w:rPr>
          <w:rFonts w:hint="eastAsia"/>
          <w:sz w:val="24"/>
          <w:szCs w:val="24"/>
        </w:rPr>
        <w:t>１２</w:t>
      </w:r>
      <w:r>
        <w:rPr>
          <w:rFonts w:hint="eastAsia"/>
          <w:sz w:val="24"/>
          <w:szCs w:val="24"/>
        </w:rPr>
        <w:t>月</w:t>
      </w:r>
      <w:r w:rsidR="002C1D88">
        <w:rPr>
          <w:rFonts w:hint="eastAsia"/>
          <w:sz w:val="24"/>
          <w:szCs w:val="24"/>
        </w:rPr>
        <w:t>２５</w:t>
      </w:r>
      <w:r>
        <w:rPr>
          <w:rFonts w:hint="eastAsia"/>
          <w:sz w:val="24"/>
          <w:szCs w:val="24"/>
        </w:rPr>
        <w:t>日に認定を受けた経営発達支援計画及び認定計画において交付</w:t>
      </w:r>
      <w:r w:rsidR="002C1D88">
        <w:rPr>
          <w:rFonts w:hint="eastAsia"/>
          <w:sz w:val="24"/>
          <w:szCs w:val="24"/>
        </w:rPr>
        <w:t>申請を行った</w:t>
      </w:r>
      <w:r>
        <w:rPr>
          <w:rFonts w:hint="eastAsia"/>
          <w:sz w:val="24"/>
          <w:szCs w:val="24"/>
        </w:rPr>
        <w:t>伴走型小規模事業者支援推進事業</w:t>
      </w:r>
      <w:r w:rsidR="002C1D88">
        <w:rPr>
          <w:rFonts w:hint="eastAsia"/>
          <w:sz w:val="24"/>
          <w:szCs w:val="24"/>
        </w:rPr>
        <w:t>は、</w:t>
      </w:r>
      <w:r w:rsidR="002C1D88">
        <w:rPr>
          <w:sz w:val="24"/>
          <w:szCs w:val="24"/>
        </w:rPr>
        <w:t>平成２９年度は該当しなかった旨説明</w:t>
      </w:r>
      <w:r w:rsidR="00233F80">
        <w:rPr>
          <w:rFonts w:hint="eastAsia"/>
          <w:sz w:val="24"/>
          <w:szCs w:val="24"/>
        </w:rPr>
        <w:t>、今年度での</w:t>
      </w:r>
      <w:r w:rsidR="00233F80">
        <w:rPr>
          <w:sz w:val="24"/>
          <w:szCs w:val="24"/>
        </w:rPr>
        <w:t>計画の見直しは行わない事とする。</w:t>
      </w:r>
      <w:bookmarkStart w:id="0" w:name="_GoBack"/>
      <w:bookmarkEnd w:id="0"/>
    </w:p>
    <w:p w:rsidR="004D7B49" w:rsidRPr="00FC3177" w:rsidRDefault="004D7B49" w:rsidP="004D7B49">
      <w:pPr>
        <w:rPr>
          <w:sz w:val="24"/>
          <w:szCs w:val="24"/>
        </w:rPr>
      </w:pPr>
    </w:p>
    <w:p w:rsidR="004D7B49" w:rsidRPr="007B57B2" w:rsidRDefault="00226084" w:rsidP="004D7B49">
      <w:pPr>
        <w:ind w:left="515" w:hangingChars="200" w:hanging="515"/>
        <w:rPr>
          <w:b/>
          <w:sz w:val="24"/>
          <w:szCs w:val="24"/>
        </w:rPr>
      </w:pPr>
      <w:r w:rsidRPr="007B57B2">
        <w:rPr>
          <w:rFonts w:hint="eastAsia"/>
          <w:b/>
          <w:sz w:val="24"/>
          <w:szCs w:val="24"/>
        </w:rPr>
        <w:t>（</w:t>
      </w:r>
      <w:r w:rsidR="004D7B49" w:rsidRPr="007B57B2">
        <w:rPr>
          <w:rFonts w:hint="eastAsia"/>
          <w:b/>
          <w:sz w:val="24"/>
          <w:szCs w:val="24"/>
        </w:rPr>
        <w:t>２）平成</w:t>
      </w:r>
      <w:r w:rsidR="002C1D88">
        <w:rPr>
          <w:rFonts w:hint="eastAsia"/>
          <w:b/>
          <w:sz w:val="24"/>
          <w:szCs w:val="24"/>
        </w:rPr>
        <w:t>２９</w:t>
      </w:r>
      <w:r w:rsidR="004D7B49" w:rsidRPr="007B57B2">
        <w:rPr>
          <w:rFonts w:hint="eastAsia"/>
          <w:b/>
          <w:sz w:val="24"/>
          <w:szCs w:val="24"/>
        </w:rPr>
        <w:t>年度事業報告について</w:t>
      </w:r>
    </w:p>
    <w:p w:rsidR="00CB0939" w:rsidRPr="004D7B49" w:rsidRDefault="002C1D88" w:rsidP="004D7B49">
      <w:pPr>
        <w:rPr>
          <w:rFonts w:asciiTheme="minorEastAsia" w:hAnsiTheme="minorEastAsia" w:hint="eastAsia"/>
          <w:sz w:val="24"/>
          <w:szCs w:val="24"/>
        </w:rPr>
      </w:pPr>
      <w:r>
        <w:rPr>
          <w:rFonts w:hint="eastAsia"/>
          <w:sz w:val="24"/>
          <w:szCs w:val="24"/>
        </w:rPr>
        <w:t xml:space="preserve">　</w:t>
      </w:r>
      <w:r>
        <w:rPr>
          <w:sz w:val="24"/>
          <w:szCs w:val="24"/>
        </w:rPr>
        <w:t xml:space="preserve">　事務局は、別紙</w:t>
      </w:r>
      <w:r>
        <w:rPr>
          <w:rFonts w:hint="eastAsia"/>
          <w:sz w:val="24"/>
          <w:szCs w:val="24"/>
        </w:rPr>
        <w:t>下川町</w:t>
      </w:r>
      <w:r>
        <w:rPr>
          <w:sz w:val="24"/>
          <w:szCs w:val="24"/>
        </w:rPr>
        <w:t>商工会経営発達支援事業評価シートに</w:t>
      </w:r>
      <w:r>
        <w:rPr>
          <w:rFonts w:hint="eastAsia"/>
          <w:sz w:val="24"/>
          <w:szCs w:val="24"/>
        </w:rPr>
        <w:t>基づき</w:t>
      </w:r>
      <w:r w:rsidR="002830D9">
        <w:rPr>
          <w:rFonts w:hint="eastAsia"/>
          <w:sz w:val="24"/>
          <w:szCs w:val="24"/>
        </w:rPr>
        <w:t>説明</w:t>
      </w:r>
      <w:r w:rsidR="002830D9">
        <w:rPr>
          <w:sz w:val="24"/>
          <w:szCs w:val="24"/>
        </w:rPr>
        <w:t>、</w:t>
      </w:r>
      <w:r w:rsidR="002830D9">
        <w:rPr>
          <w:rFonts w:hint="eastAsia"/>
          <w:sz w:val="24"/>
          <w:szCs w:val="24"/>
        </w:rPr>
        <w:t>本年度は</w:t>
      </w:r>
      <w:r w:rsidR="002830D9">
        <w:rPr>
          <w:sz w:val="24"/>
          <w:szCs w:val="24"/>
        </w:rPr>
        <w:t>、先にも説明した通り</w:t>
      </w:r>
      <w:r w:rsidR="002830D9">
        <w:rPr>
          <w:rFonts w:hint="eastAsia"/>
          <w:sz w:val="24"/>
          <w:szCs w:val="24"/>
        </w:rPr>
        <w:t>伴走型</w:t>
      </w:r>
      <w:r w:rsidR="002830D9">
        <w:rPr>
          <w:sz w:val="24"/>
          <w:szCs w:val="24"/>
        </w:rPr>
        <w:t>補助金が該当にならなかったので、</w:t>
      </w:r>
      <w:r w:rsidR="002830D9">
        <w:rPr>
          <w:rFonts w:hint="eastAsia"/>
          <w:sz w:val="24"/>
          <w:szCs w:val="24"/>
        </w:rPr>
        <w:t>予算的な</w:t>
      </w:r>
      <w:r w:rsidR="002830D9">
        <w:rPr>
          <w:sz w:val="24"/>
          <w:szCs w:val="24"/>
        </w:rPr>
        <w:t>制約もあり販路開拓や専門家派遣事業が出来なくて、消費税転嫁対策事業</w:t>
      </w:r>
      <w:r w:rsidR="002830D9">
        <w:rPr>
          <w:rFonts w:hint="eastAsia"/>
          <w:sz w:val="24"/>
          <w:szCs w:val="24"/>
        </w:rPr>
        <w:t>での</w:t>
      </w:r>
      <w:r w:rsidR="002830D9">
        <w:rPr>
          <w:sz w:val="24"/>
          <w:szCs w:val="24"/>
        </w:rPr>
        <w:t>１回の利用であった。経営分析・事業計画書の作成等は補助金申請に関わる計画書作りが中心であった。その一方で、経済産業省の「商店街・まちなか集客力向上支援事業補助金」</w:t>
      </w:r>
      <w:r w:rsidR="002830D9">
        <w:rPr>
          <w:rFonts w:hint="eastAsia"/>
          <w:sz w:val="24"/>
          <w:szCs w:val="24"/>
        </w:rPr>
        <w:t>の</w:t>
      </w:r>
      <w:r w:rsidR="002830D9">
        <w:rPr>
          <w:sz w:val="24"/>
          <w:szCs w:val="24"/>
        </w:rPr>
        <w:t>採択を受け、</w:t>
      </w:r>
      <w:r w:rsidR="002830D9">
        <w:rPr>
          <w:rFonts w:hint="eastAsia"/>
          <w:sz w:val="24"/>
          <w:szCs w:val="24"/>
        </w:rPr>
        <w:t>下川町で</w:t>
      </w:r>
      <w:r w:rsidR="002830D9">
        <w:rPr>
          <w:sz w:val="24"/>
          <w:szCs w:val="24"/>
        </w:rPr>
        <w:t>２０年間続いてきたスタンプ事業から</w:t>
      </w:r>
      <w:r w:rsidR="002830D9">
        <w:rPr>
          <w:rFonts w:hint="eastAsia"/>
          <w:sz w:val="24"/>
          <w:szCs w:val="24"/>
        </w:rPr>
        <w:t>ＩＣポイント</w:t>
      </w:r>
      <w:r w:rsidR="002830D9">
        <w:rPr>
          <w:sz w:val="24"/>
          <w:szCs w:val="24"/>
        </w:rPr>
        <w:t>事業へ移行し、行政ポイントの発行も含めて地域通貨型カードを目指して</w:t>
      </w:r>
      <w:r w:rsidR="00233F80">
        <w:rPr>
          <w:rFonts w:hint="eastAsia"/>
          <w:sz w:val="24"/>
          <w:szCs w:val="24"/>
        </w:rPr>
        <w:t>第一歩を</w:t>
      </w:r>
      <w:r w:rsidR="00233F80">
        <w:rPr>
          <w:sz w:val="24"/>
          <w:szCs w:val="24"/>
        </w:rPr>
        <w:t>踏み出した旨</w:t>
      </w:r>
      <w:r w:rsidR="00233F80">
        <w:rPr>
          <w:rFonts w:hint="eastAsia"/>
          <w:sz w:val="24"/>
          <w:szCs w:val="24"/>
        </w:rPr>
        <w:t>説明</w:t>
      </w:r>
      <w:r w:rsidR="00233F80">
        <w:rPr>
          <w:sz w:val="24"/>
          <w:szCs w:val="24"/>
        </w:rPr>
        <w:t>する。</w:t>
      </w:r>
    </w:p>
    <w:sectPr w:rsidR="00CB0939" w:rsidRPr="004D7B49" w:rsidSect="009B729B">
      <w:footerReference w:type="default" r:id="rId7"/>
      <w:pgSz w:w="11906" w:h="16838" w:code="9"/>
      <w:pgMar w:top="1418" w:right="1418" w:bottom="1134" w:left="1701" w:header="851" w:footer="340" w:gutter="0"/>
      <w:cols w:space="425"/>
      <w:docGrid w:type="linesAndChars" w:linePitch="35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780" w:rsidRDefault="00F71780" w:rsidP="00C83D32">
      <w:r>
        <w:separator/>
      </w:r>
    </w:p>
  </w:endnote>
  <w:endnote w:type="continuationSeparator" w:id="0">
    <w:p w:rsidR="00F71780" w:rsidRDefault="00F71780" w:rsidP="00C8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058227"/>
      <w:docPartObj>
        <w:docPartGallery w:val="Page Numbers (Bottom of Page)"/>
        <w:docPartUnique/>
      </w:docPartObj>
    </w:sdtPr>
    <w:sdtEndPr/>
    <w:sdtContent>
      <w:p w:rsidR="009F5745" w:rsidRDefault="009F5745" w:rsidP="008C5155">
        <w:pPr>
          <w:pStyle w:val="a5"/>
          <w:jc w:val="center"/>
        </w:pPr>
        <w:r>
          <w:fldChar w:fldCharType="begin"/>
        </w:r>
        <w:r>
          <w:instrText>PAGE   \* MERGEFORMAT</w:instrText>
        </w:r>
        <w:r>
          <w:fldChar w:fldCharType="separate"/>
        </w:r>
        <w:r w:rsidR="00233F80" w:rsidRPr="00233F80">
          <w:rPr>
            <w:noProof/>
            <w:lang w:val="ja-JP"/>
          </w:rPr>
          <w:t>1</w:t>
        </w:r>
        <w:r>
          <w:fldChar w:fldCharType="end"/>
        </w:r>
      </w:p>
    </w:sdtContent>
  </w:sdt>
  <w:p w:rsidR="009F5745" w:rsidRPr="008C5155" w:rsidRDefault="009F5745" w:rsidP="008C515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780" w:rsidRDefault="00F71780" w:rsidP="00C83D32">
      <w:r>
        <w:separator/>
      </w:r>
    </w:p>
  </w:footnote>
  <w:footnote w:type="continuationSeparator" w:id="0">
    <w:p w:rsidR="00F71780" w:rsidRDefault="00F71780" w:rsidP="00C83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EC"/>
    <w:rsid w:val="00021BA5"/>
    <w:rsid w:val="0003721D"/>
    <w:rsid w:val="000424D6"/>
    <w:rsid w:val="00074F05"/>
    <w:rsid w:val="00082666"/>
    <w:rsid w:val="00101B20"/>
    <w:rsid w:val="0010566E"/>
    <w:rsid w:val="00117D92"/>
    <w:rsid w:val="001713AE"/>
    <w:rsid w:val="00183D53"/>
    <w:rsid w:val="00184FCB"/>
    <w:rsid w:val="001C0034"/>
    <w:rsid w:val="001E7043"/>
    <w:rsid w:val="001E7E25"/>
    <w:rsid w:val="001F17FA"/>
    <w:rsid w:val="00226084"/>
    <w:rsid w:val="00230327"/>
    <w:rsid w:val="00233F80"/>
    <w:rsid w:val="0024256C"/>
    <w:rsid w:val="00251614"/>
    <w:rsid w:val="00256DBD"/>
    <w:rsid w:val="00257A7C"/>
    <w:rsid w:val="00277B35"/>
    <w:rsid w:val="002830D9"/>
    <w:rsid w:val="002B317E"/>
    <w:rsid w:val="002B7C1B"/>
    <w:rsid w:val="002C1D88"/>
    <w:rsid w:val="002D42F1"/>
    <w:rsid w:val="002E47A2"/>
    <w:rsid w:val="00326905"/>
    <w:rsid w:val="003402A1"/>
    <w:rsid w:val="00344562"/>
    <w:rsid w:val="0035605D"/>
    <w:rsid w:val="0039056F"/>
    <w:rsid w:val="003A2E04"/>
    <w:rsid w:val="003A67F1"/>
    <w:rsid w:val="003B290D"/>
    <w:rsid w:val="003D4A37"/>
    <w:rsid w:val="00416426"/>
    <w:rsid w:val="00430FB7"/>
    <w:rsid w:val="00444083"/>
    <w:rsid w:val="00453F6C"/>
    <w:rsid w:val="004A6534"/>
    <w:rsid w:val="004C5ECA"/>
    <w:rsid w:val="004D7B49"/>
    <w:rsid w:val="004E6744"/>
    <w:rsid w:val="00532672"/>
    <w:rsid w:val="00547555"/>
    <w:rsid w:val="005563C5"/>
    <w:rsid w:val="005575C9"/>
    <w:rsid w:val="00574A64"/>
    <w:rsid w:val="005A57CB"/>
    <w:rsid w:val="005A5914"/>
    <w:rsid w:val="005D57B4"/>
    <w:rsid w:val="00614150"/>
    <w:rsid w:val="006218FF"/>
    <w:rsid w:val="006367E1"/>
    <w:rsid w:val="006A138F"/>
    <w:rsid w:val="006C1E07"/>
    <w:rsid w:val="007B57B2"/>
    <w:rsid w:val="007B7117"/>
    <w:rsid w:val="007C5A5A"/>
    <w:rsid w:val="007E52D3"/>
    <w:rsid w:val="007E6FDB"/>
    <w:rsid w:val="00801985"/>
    <w:rsid w:val="0080519F"/>
    <w:rsid w:val="00807AA0"/>
    <w:rsid w:val="008208B6"/>
    <w:rsid w:val="00834753"/>
    <w:rsid w:val="008653D5"/>
    <w:rsid w:val="00871CB0"/>
    <w:rsid w:val="008757B1"/>
    <w:rsid w:val="00893F23"/>
    <w:rsid w:val="00896C84"/>
    <w:rsid w:val="008B655B"/>
    <w:rsid w:val="008C5155"/>
    <w:rsid w:val="00917A48"/>
    <w:rsid w:val="009263B4"/>
    <w:rsid w:val="0093272D"/>
    <w:rsid w:val="0095103A"/>
    <w:rsid w:val="00977F9B"/>
    <w:rsid w:val="009B0D0B"/>
    <w:rsid w:val="009B729B"/>
    <w:rsid w:val="009C434F"/>
    <w:rsid w:val="009D0C79"/>
    <w:rsid w:val="009D33AD"/>
    <w:rsid w:val="009F5745"/>
    <w:rsid w:val="00A164B7"/>
    <w:rsid w:val="00A3516C"/>
    <w:rsid w:val="00A355DC"/>
    <w:rsid w:val="00A51B21"/>
    <w:rsid w:val="00A554BF"/>
    <w:rsid w:val="00A571D0"/>
    <w:rsid w:val="00A7103A"/>
    <w:rsid w:val="00AF1857"/>
    <w:rsid w:val="00B00F77"/>
    <w:rsid w:val="00B078DD"/>
    <w:rsid w:val="00B13C6C"/>
    <w:rsid w:val="00B15974"/>
    <w:rsid w:val="00B37BE0"/>
    <w:rsid w:val="00B43560"/>
    <w:rsid w:val="00B53F57"/>
    <w:rsid w:val="00B91DDD"/>
    <w:rsid w:val="00BB42BF"/>
    <w:rsid w:val="00BC235A"/>
    <w:rsid w:val="00C01C20"/>
    <w:rsid w:val="00C03E06"/>
    <w:rsid w:val="00C129A5"/>
    <w:rsid w:val="00C2704C"/>
    <w:rsid w:val="00C425A6"/>
    <w:rsid w:val="00C530F0"/>
    <w:rsid w:val="00C80518"/>
    <w:rsid w:val="00C8221D"/>
    <w:rsid w:val="00C83D32"/>
    <w:rsid w:val="00C92311"/>
    <w:rsid w:val="00CB0939"/>
    <w:rsid w:val="00CC3EB1"/>
    <w:rsid w:val="00D200C9"/>
    <w:rsid w:val="00D267EC"/>
    <w:rsid w:val="00D726C6"/>
    <w:rsid w:val="00DB3326"/>
    <w:rsid w:val="00DF7178"/>
    <w:rsid w:val="00E00CE5"/>
    <w:rsid w:val="00E31A52"/>
    <w:rsid w:val="00E76170"/>
    <w:rsid w:val="00ED2A80"/>
    <w:rsid w:val="00ED59B8"/>
    <w:rsid w:val="00ED6BF0"/>
    <w:rsid w:val="00EF1901"/>
    <w:rsid w:val="00F257B1"/>
    <w:rsid w:val="00F42D5F"/>
    <w:rsid w:val="00F64E95"/>
    <w:rsid w:val="00F71780"/>
    <w:rsid w:val="00F921D7"/>
    <w:rsid w:val="00FE2F35"/>
    <w:rsid w:val="00FE4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D610A03-876A-4349-88D4-CD4329AE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D32"/>
    <w:pPr>
      <w:tabs>
        <w:tab w:val="center" w:pos="4252"/>
        <w:tab w:val="right" w:pos="8504"/>
      </w:tabs>
      <w:snapToGrid w:val="0"/>
    </w:pPr>
  </w:style>
  <w:style w:type="character" w:customStyle="1" w:styleId="a4">
    <w:name w:val="ヘッダー (文字)"/>
    <w:basedOn w:val="a0"/>
    <w:link w:val="a3"/>
    <w:uiPriority w:val="99"/>
    <w:rsid w:val="00C83D32"/>
  </w:style>
  <w:style w:type="paragraph" w:styleId="a5">
    <w:name w:val="footer"/>
    <w:basedOn w:val="a"/>
    <w:link w:val="a6"/>
    <w:uiPriority w:val="99"/>
    <w:unhideWhenUsed/>
    <w:rsid w:val="00C83D32"/>
    <w:pPr>
      <w:tabs>
        <w:tab w:val="center" w:pos="4252"/>
        <w:tab w:val="right" w:pos="8504"/>
      </w:tabs>
      <w:snapToGrid w:val="0"/>
    </w:pPr>
  </w:style>
  <w:style w:type="character" w:customStyle="1" w:styleId="a6">
    <w:name w:val="フッター (文字)"/>
    <w:basedOn w:val="a0"/>
    <w:link w:val="a5"/>
    <w:uiPriority w:val="99"/>
    <w:rsid w:val="00C83D32"/>
  </w:style>
  <w:style w:type="paragraph" w:styleId="a7">
    <w:name w:val="Date"/>
    <w:basedOn w:val="a"/>
    <w:next w:val="a"/>
    <w:link w:val="a8"/>
    <w:uiPriority w:val="99"/>
    <w:semiHidden/>
    <w:unhideWhenUsed/>
    <w:rsid w:val="00226084"/>
  </w:style>
  <w:style w:type="character" w:customStyle="1" w:styleId="a8">
    <w:name w:val="日付 (文字)"/>
    <w:basedOn w:val="a0"/>
    <w:link w:val="a7"/>
    <w:uiPriority w:val="99"/>
    <w:semiHidden/>
    <w:rsid w:val="00226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CDA5-CFD6-4819-A837-5BE99797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dc:creator>
  <cp:keywords/>
  <dc:description/>
  <cp:lastModifiedBy>職員４</cp:lastModifiedBy>
  <cp:revision>2</cp:revision>
  <cp:lastPrinted>2016-06-24T06:38:00Z</cp:lastPrinted>
  <dcterms:created xsi:type="dcterms:W3CDTF">2018-07-04T06:05:00Z</dcterms:created>
  <dcterms:modified xsi:type="dcterms:W3CDTF">2018-07-04T06:05:00Z</dcterms:modified>
</cp:coreProperties>
</file>